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93" w:rsidRPr="00EE4590" w:rsidRDefault="00B771E4" w:rsidP="00E93CE4">
      <w:pPr>
        <w:spacing w:after="0" w:line="240" w:lineRule="auto"/>
        <w:jc w:val="right"/>
        <w:rPr>
          <w:rFonts w:ascii="Tahoma" w:hAnsi="Tahoma" w:cs="Tahoma"/>
          <w:sz w:val="20"/>
          <w:szCs w:val="20"/>
        </w:rPr>
      </w:pPr>
      <w:r w:rsidRPr="00B771E4">
        <w:rPr>
          <w:rFonts w:ascii="Times New Roman" w:eastAsia="Times New Roman" w:hAnsi="Times New Roman" w:cs="Times New Roman"/>
          <w:sz w:val="24"/>
          <w:szCs w:val="24"/>
          <w:lang w:eastAsia="pl-PL"/>
        </w:rPr>
        <w:t> </w:t>
      </w:r>
      <w:r w:rsidR="00006B93">
        <w:rPr>
          <w:rFonts w:ascii="Tahoma" w:hAnsi="Tahoma" w:cs="Tahoma"/>
          <w:sz w:val="20"/>
          <w:szCs w:val="20"/>
        </w:rPr>
        <w:t>Tomaszów Mazowiecki, dnia</w:t>
      </w:r>
      <w:r w:rsidR="00006B93" w:rsidRPr="00EE4590">
        <w:rPr>
          <w:rFonts w:ascii="Tahoma" w:hAnsi="Tahoma" w:cs="Tahoma"/>
          <w:sz w:val="20"/>
          <w:szCs w:val="20"/>
        </w:rPr>
        <w:t xml:space="preserve"> </w:t>
      </w:r>
      <w:r w:rsidR="00D474E6">
        <w:rPr>
          <w:rFonts w:ascii="Tahoma" w:hAnsi="Tahoma" w:cs="Tahoma"/>
          <w:sz w:val="20"/>
          <w:szCs w:val="20"/>
        </w:rPr>
        <w:t>22</w:t>
      </w:r>
      <w:r w:rsidR="00950C4B">
        <w:rPr>
          <w:rFonts w:ascii="Tahoma" w:hAnsi="Tahoma" w:cs="Tahoma"/>
          <w:sz w:val="20"/>
          <w:szCs w:val="20"/>
        </w:rPr>
        <w:t>.</w:t>
      </w:r>
      <w:r w:rsidR="00D474E6">
        <w:rPr>
          <w:rFonts w:ascii="Tahoma" w:hAnsi="Tahoma" w:cs="Tahoma"/>
          <w:sz w:val="20"/>
          <w:szCs w:val="20"/>
        </w:rPr>
        <w:t>12</w:t>
      </w:r>
      <w:r w:rsidR="00950C4B">
        <w:rPr>
          <w:rFonts w:ascii="Tahoma" w:hAnsi="Tahoma" w:cs="Tahoma"/>
          <w:sz w:val="20"/>
          <w:szCs w:val="20"/>
        </w:rPr>
        <w:t>.20</w:t>
      </w:r>
      <w:r w:rsidR="00E05C86">
        <w:rPr>
          <w:rFonts w:ascii="Tahoma" w:hAnsi="Tahoma" w:cs="Tahoma"/>
          <w:sz w:val="20"/>
          <w:szCs w:val="20"/>
        </w:rPr>
        <w:t>20</w:t>
      </w:r>
    </w:p>
    <w:p w:rsidR="00103B78" w:rsidRDefault="00103B78" w:rsidP="00103B78">
      <w:pPr>
        <w:spacing w:after="0" w:line="240" w:lineRule="auto"/>
        <w:jc w:val="right"/>
        <w:rPr>
          <w:rFonts w:ascii="Tahoma" w:hAnsi="Tahoma" w:cs="Tahoma"/>
          <w:b/>
          <w:sz w:val="28"/>
          <w:szCs w:val="28"/>
        </w:rPr>
      </w:pPr>
    </w:p>
    <w:p w:rsidR="00103B78" w:rsidRDefault="00103B78" w:rsidP="00103B78">
      <w:pPr>
        <w:spacing w:after="0" w:line="240" w:lineRule="auto"/>
        <w:jc w:val="right"/>
        <w:rPr>
          <w:rFonts w:ascii="Tahoma" w:hAnsi="Tahoma" w:cs="Tahoma"/>
          <w:b/>
          <w:sz w:val="28"/>
          <w:szCs w:val="28"/>
        </w:rPr>
      </w:pPr>
      <w:r>
        <w:rPr>
          <w:rFonts w:ascii="Tahoma" w:hAnsi="Tahoma" w:cs="Tahoma"/>
          <w:b/>
          <w:sz w:val="28"/>
          <w:szCs w:val="28"/>
        </w:rPr>
        <w:t>Do wszystkich z</w:t>
      </w:r>
      <w:r w:rsidR="00006B93" w:rsidRPr="0039167B">
        <w:rPr>
          <w:rFonts w:ascii="Tahoma" w:hAnsi="Tahoma" w:cs="Tahoma"/>
          <w:b/>
          <w:sz w:val="28"/>
          <w:szCs w:val="28"/>
        </w:rPr>
        <w:t xml:space="preserve">ainteresowanych </w:t>
      </w:r>
    </w:p>
    <w:p w:rsidR="00006B93" w:rsidRPr="00C72B33" w:rsidRDefault="00006B93" w:rsidP="00E93CE4">
      <w:pPr>
        <w:spacing w:after="0" w:line="240" w:lineRule="auto"/>
        <w:jc w:val="right"/>
        <w:rPr>
          <w:rFonts w:ascii="Tahoma" w:hAnsi="Tahoma" w:cs="Tahoma"/>
          <w:b/>
        </w:rPr>
      </w:pPr>
      <w:r w:rsidRPr="0039167B">
        <w:rPr>
          <w:rFonts w:ascii="Tahoma" w:hAnsi="Tahoma" w:cs="Tahoma"/>
          <w:b/>
          <w:sz w:val="28"/>
          <w:szCs w:val="28"/>
        </w:rPr>
        <w:t>Wykonawców</w:t>
      </w:r>
    </w:p>
    <w:p w:rsidR="00006B93" w:rsidRDefault="00006B93" w:rsidP="00006B93">
      <w:pPr>
        <w:spacing w:after="0" w:line="240" w:lineRule="auto"/>
        <w:rPr>
          <w:rFonts w:ascii="Tahoma" w:hAnsi="Tahoma" w:cs="Tahoma"/>
          <w:sz w:val="18"/>
          <w:szCs w:val="18"/>
        </w:rPr>
      </w:pPr>
    </w:p>
    <w:p w:rsidR="00006B93" w:rsidRPr="00E05C86" w:rsidRDefault="00006B93" w:rsidP="00006B93">
      <w:pPr>
        <w:spacing w:after="0" w:line="240" w:lineRule="auto"/>
        <w:rPr>
          <w:rFonts w:ascii="Tahoma" w:hAnsi="Tahoma" w:cs="Tahoma"/>
          <w:sz w:val="20"/>
          <w:szCs w:val="20"/>
        </w:rPr>
      </w:pPr>
      <w:r w:rsidRPr="00E05C86">
        <w:rPr>
          <w:rFonts w:ascii="Tahoma" w:hAnsi="Tahoma" w:cs="Tahoma"/>
          <w:sz w:val="20"/>
          <w:szCs w:val="20"/>
        </w:rPr>
        <w:t xml:space="preserve">Numer referencyjny: </w:t>
      </w:r>
      <w:r w:rsidR="00D474E6" w:rsidRPr="00D474E6">
        <w:rPr>
          <w:rFonts w:ascii="Tahoma" w:hAnsi="Tahoma" w:cs="Tahoma"/>
          <w:sz w:val="20"/>
          <w:szCs w:val="20"/>
        </w:rPr>
        <w:t>ZK-PU/10/12/2020</w:t>
      </w:r>
    </w:p>
    <w:p w:rsidR="00006B93" w:rsidRPr="00E05C86" w:rsidRDefault="00006B93" w:rsidP="00006B93">
      <w:pPr>
        <w:spacing w:after="0" w:line="240" w:lineRule="auto"/>
        <w:rPr>
          <w:rFonts w:ascii="Tahoma" w:hAnsi="Tahoma" w:cs="Tahoma"/>
          <w:sz w:val="20"/>
          <w:szCs w:val="20"/>
        </w:rPr>
      </w:pPr>
      <w:r w:rsidRPr="00E05C86">
        <w:rPr>
          <w:rFonts w:ascii="Tahoma" w:hAnsi="Tahoma" w:cs="Tahoma"/>
          <w:sz w:val="20"/>
          <w:szCs w:val="20"/>
        </w:rPr>
        <w:t xml:space="preserve">Numer ogłoszenia o zamówieniu: </w:t>
      </w:r>
      <w:r w:rsidR="00DD721E" w:rsidRPr="00DD721E">
        <w:rPr>
          <w:rFonts w:ascii="Tahoma" w:hAnsi="Tahoma" w:cs="Tahoma"/>
          <w:sz w:val="20"/>
          <w:szCs w:val="20"/>
        </w:rPr>
        <w:t>768938-N-2020 z dnia 21.12.2020 r.</w:t>
      </w:r>
    </w:p>
    <w:p w:rsidR="00006B93" w:rsidRPr="00006B93" w:rsidRDefault="00006B93" w:rsidP="00006B93">
      <w:pPr>
        <w:spacing w:line="240" w:lineRule="auto"/>
        <w:rPr>
          <w:rFonts w:ascii="Tahoma" w:hAnsi="Tahoma" w:cs="Tahoma"/>
          <w:sz w:val="16"/>
          <w:szCs w:val="16"/>
        </w:rPr>
      </w:pPr>
    </w:p>
    <w:p w:rsidR="00006B93" w:rsidRPr="00103B78" w:rsidRDefault="00006B93" w:rsidP="00103B78">
      <w:pPr>
        <w:spacing w:line="240" w:lineRule="auto"/>
        <w:jc w:val="both"/>
        <w:rPr>
          <w:rFonts w:ascii="Tahoma" w:hAnsi="Tahoma" w:cs="Tahoma"/>
          <w:sz w:val="20"/>
          <w:szCs w:val="20"/>
        </w:rPr>
      </w:pPr>
      <w:r w:rsidRPr="00103B78">
        <w:rPr>
          <w:rFonts w:ascii="Tahoma" w:hAnsi="Tahoma" w:cs="Tahoma"/>
          <w:sz w:val="20"/>
          <w:szCs w:val="20"/>
        </w:rPr>
        <w:t xml:space="preserve">Dotyczy postępowania o udzielnie zamówienia publicznego prowadzonego w trybie przetargu nieograniczonego na podstawie ustawy z dnia 29 stycznia 2004 r. Prawo zamówień publicznych </w:t>
      </w:r>
      <w:r w:rsidR="005A19A0">
        <w:rPr>
          <w:rFonts w:ascii="Tahoma" w:hAnsi="Tahoma" w:cs="Tahoma"/>
          <w:sz w:val="20"/>
          <w:szCs w:val="20"/>
        </w:rPr>
        <w:t xml:space="preserve">             </w:t>
      </w:r>
      <w:r w:rsidRPr="00103B78">
        <w:rPr>
          <w:rFonts w:ascii="Tahoma" w:hAnsi="Tahoma" w:cs="Tahoma"/>
          <w:sz w:val="20"/>
          <w:szCs w:val="20"/>
        </w:rPr>
        <w:t>(Dz. U. z 201</w:t>
      </w:r>
      <w:r w:rsidR="00E05C86">
        <w:rPr>
          <w:rFonts w:ascii="Tahoma" w:hAnsi="Tahoma" w:cs="Tahoma"/>
          <w:sz w:val="20"/>
          <w:szCs w:val="20"/>
        </w:rPr>
        <w:t>9</w:t>
      </w:r>
      <w:r w:rsidRPr="00103B78">
        <w:rPr>
          <w:rFonts w:ascii="Tahoma" w:hAnsi="Tahoma" w:cs="Tahoma"/>
          <w:sz w:val="20"/>
          <w:szCs w:val="20"/>
        </w:rPr>
        <w:t xml:space="preserve"> poz. 1</w:t>
      </w:r>
      <w:r w:rsidR="00E05C86">
        <w:rPr>
          <w:rFonts w:ascii="Tahoma" w:hAnsi="Tahoma" w:cs="Tahoma"/>
          <w:sz w:val="20"/>
          <w:szCs w:val="20"/>
        </w:rPr>
        <w:t>843</w:t>
      </w:r>
      <w:r w:rsidRPr="00103B78">
        <w:rPr>
          <w:rFonts w:ascii="Tahoma" w:hAnsi="Tahoma" w:cs="Tahoma"/>
          <w:sz w:val="20"/>
          <w:szCs w:val="20"/>
        </w:rPr>
        <w:t xml:space="preserve"> ze zm.) pod nazwą: </w:t>
      </w:r>
      <w:r w:rsidR="008855D2" w:rsidRPr="008855D2">
        <w:rPr>
          <w:rFonts w:ascii="Tahoma" w:hAnsi="Tahoma" w:cs="Tahoma"/>
          <w:b/>
          <w:bCs/>
          <w:sz w:val="20"/>
          <w:szCs w:val="20"/>
        </w:rPr>
        <w:t>Dostawa nowych worków do zbiórki odpadów</w:t>
      </w:r>
      <w:r w:rsidR="00103B78">
        <w:rPr>
          <w:rFonts w:ascii="Tahoma" w:hAnsi="Tahoma" w:cs="Tahoma"/>
          <w:b/>
          <w:sz w:val="20"/>
          <w:szCs w:val="20"/>
        </w:rPr>
        <w:t>.</w:t>
      </w:r>
    </w:p>
    <w:p w:rsidR="001E2AB4" w:rsidRDefault="001E2AB4" w:rsidP="001E2AB4">
      <w:pPr>
        <w:spacing w:line="240" w:lineRule="auto"/>
        <w:jc w:val="both"/>
        <w:rPr>
          <w:rFonts w:ascii="Tahoma" w:hAnsi="Tahoma" w:cs="Tahoma"/>
          <w:b/>
          <w:sz w:val="20"/>
          <w:szCs w:val="20"/>
        </w:rPr>
      </w:pPr>
      <w:r>
        <w:rPr>
          <w:rFonts w:ascii="Tahoma" w:hAnsi="Tahoma" w:cs="Tahoma"/>
          <w:b/>
          <w:sz w:val="20"/>
          <w:szCs w:val="20"/>
        </w:rPr>
        <w:t>Działając na podstawie art. 38</w:t>
      </w:r>
      <w:r w:rsidR="0032730F">
        <w:rPr>
          <w:rFonts w:ascii="Tahoma" w:hAnsi="Tahoma" w:cs="Tahoma"/>
          <w:b/>
          <w:sz w:val="20"/>
          <w:szCs w:val="20"/>
        </w:rPr>
        <w:t xml:space="preserve"> ust. 2 ustawy </w:t>
      </w:r>
      <w:proofErr w:type="spellStart"/>
      <w:r w:rsidR="0032730F">
        <w:rPr>
          <w:rFonts w:ascii="Tahoma" w:hAnsi="Tahoma" w:cs="Tahoma"/>
          <w:b/>
          <w:sz w:val="20"/>
          <w:szCs w:val="20"/>
        </w:rPr>
        <w:t>Pzp</w:t>
      </w:r>
      <w:proofErr w:type="spellEnd"/>
      <w:r w:rsidR="0032730F">
        <w:rPr>
          <w:rFonts w:ascii="Tahoma" w:hAnsi="Tahoma" w:cs="Tahoma"/>
          <w:b/>
          <w:sz w:val="20"/>
          <w:szCs w:val="20"/>
        </w:rPr>
        <w:t xml:space="preserve">, udzielam </w:t>
      </w:r>
      <w:r>
        <w:rPr>
          <w:rFonts w:ascii="Tahoma" w:hAnsi="Tahoma" w:cs="Tahoma"/>
          <w:b/>
          <w:sz w:val="20"/>
          <w:szCs w:val="20"/>
        </w:rPr>
        <w:t>wyjaśnień dotyczących zamówienia.</w:t>
      </w:r>
    </w:p>
    <w:p w:rsidR="00E93CE4" w:rsidRPr="00E93CE4" w:rsidRDefault="008855D2" w:rsidP="00E93CE4">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Pytanie</w:t>
      </w:r>
      <w:r w:rsidR="00E93CE4" w:rsidRPr="00E93CE4">
        <w:rPr>
          <w:rFonts w:ascii="Tahoma" w:eastAsia="Times New Roman" w:hAnsi="Tahoma" w:cs="Tahoma"/>
          <w:b/>
          <w:sz w:val="20"/>
          <w:szCs w:val="20"/>
          <w:lang w:eastAsia="pl-PL"/>
        </w:rPr>
        <w:t>:</w:t>
      </w:r>
    </w:p>
    <w:p w:rsidR="00D474E6" w:rsidRPr="00D474E6" w:rsidRDefault="00D474E6" w:rsidP="00D474E6">
      <w:pPr>
        <w:spacing w:after="0" w:line="240" w:lineRule="auto"/>
        <w:rPr>
          <w:rFonts w:ascii="Tahoma" w:eastAsia="Calibri" w:hAnsi="Tahoma" w:cs="Tahoma"/>
          <w:sz w:val="20"/>
          <w:szCs w:val="20"/>
        </w:rPr>
      </w:pPr>
      <w:r w:rsidRPr="00D474E6">
        <w:rPr>
          <w:rFonts w:ascii="Tahoma" w:eastAsia="Calibri" w:hAnsi="Tahoma" w:cs="Tahoma"/>
          <w:sz w:val="20"/>
          <w:szCs w:val="20"/>
        </w:rPr>
        <w:t>Zwracam się z zapytaniem dot. przetargu nieograniczonego „Dostawa nowych worków" nr referencyjny: ZK-PU/10/12/2020.</w:t>
      </w:r>
    </w:p>
    <w:p w:rsidR="00E05C86" w:rsidRPr="00DD721E" w:rsidRDefault="00D474E6" w:rsidP="00D474E6">
      <w:pPr>
        <w:pStyle w:val="Akapitzlist"/>
        <w:spacing w:after="0" w:line="240" w:lineRule="auto"/>
        <w:ind w:left="0"/>
        <w:jc w:val="both"/>
        <w:rPr>
          <w:rFonts w:ascii="Tahoma" w:eastAsia="Times New Roman" w:hAnsi="Tahoma" w:cs="Tahoma"/>
          <w:sz w:val="20"/>
          <w:szCs w:val="20"/>
          <w:lang w:eastAsia="pl-PL"/>
        </w:rPr>
      </w:pPr>
      <w:r w:rsidRPr="00DD721E">
        <w:rPr>
          <w:rFonts w:ascii="Tahoma" w:eastAsia="Times New Roman" w:hAnsi="Tahoma" w:cs="Tahoma"/>
          <w:sz w:val="20"/>
          <w:szCs w:val="20"/>
        </w:rPr>
        <w:t>Dot. przedmiotu zamówienia. Zamawiający wymaga, aby worki były pozbawione perforacji tj. były konfekcjonowane bez konieczności odrywania. Taki sposób konfekcji jest jednak droższy ze względu na zwiększony odpad produkcyjny, zatem Wykonawcy mogliby zaproponować lepszą cenę za worki konfekcjonowane z perforacją. Co więcej, ten sposób konfekcji worków z taśmą ściągającą ogranicza w sposób drastyczny ilość ewentualnych wykonawców, ponieważ znikoma ilość firm funkcjonujących w naszych realiach rynkowych dysponuje taką technologią pakowania, (co potwierdzają informacje z otwarcia ofert przetargowych z lat poprzednich). Czy w związku z tym Zamawiający dopuści worki konfekcjonowane z perforacją?</w:t>
      </w:r>
    </w:p>
    <w:p w:rsidR="00E93CE4" w:rsidRDefault="00E93CE4" w:rsidP="00E93CE4">
      <w:pPr>
        <w:spacing w:after="0" w:line="240" w:lineRule="auto"/>
        <w:jc w:val="both"/>
        <w:rPr>
          <w:rFonts w:ascii="Tahoma" w:eastAsia="Times New Roman" w:hAnsi="Tahoma" w:cs="Tahoma"/>
          <w:sz w:val="20"/>
          <w:szCs w:val="20"/>
          <w:lang w:eastAsia="pl-PL"/>
        </w:rPr>
      </w:pPr>
    </w:p>
    <w:p w:rsidR="009941E7" w:rsidRPr="00006B93" w:rsidRDefault="009941E7" w:rsidP="009941E7">
      <w:pPr>
        <w:spacing w:after="0" w:line="240" w:lineRule="auto"/>
        <w:jc w:val="both"/>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Odpowied</w:t>
      </w:r>
      <w:r w:rsidR="008855D2">
        <w:rPr>
          <w:rFonts w:ascii="Tahoma" w:eastAsia="Times New Roman" w:hAnsi="Tahoma" w:cs="Tahoma"/>
          <w:b/>
          <w:sz w:val="20"/>
          <w:szCs w:val="20"/>
          <w:u w:val="single"/>
          <w:lang w:eastAsia="pl-PL"/>
        </w:rPr>
        <w:t>ź</w:t>
      </w:r>
      <w:r w:rsidRPr="00006B93">
        <w:rPr>
          <w:rFonts w:ascii="Tahoma" w:eastAsia="Times New Roman" w:hAnsi="Tahoma" w:cs="Tahoma"/>
          <w:b/>
          <w:sz w:val="20"/>
          <w:szCs w:val="20"/>
          <w:u w:val="single"/>
          <w:lang w:eastAsia="pl-PL"/>
        </w:rPr>
        <w:t>:</w:t>
      </w:r>
    </w:p>
    <w:p w:rsidR="00DD721E" w:rsidRDefault="00DD721E" w:rsidP="009941E7">
      <w:pPr>
        <w:spacing w:after="0" w:line="240" w:lineRule="auto"/>
        <w:jc w:val="both"/>
        <w:rPr>
          <w:rFonts w:ascii="Tahoma" w:hAnsi="Tahoma" w:cs="Tahoma"/>
          <w:sz w:val="20"/>
          <w:szCs w:val="20"/>
        </w:rPr>
      </w:pPr>
      <w:r>
        <w:rPr>
          <w:rFonts w:ascii="Tahoma" w:hAnsi="Tahoma" w:cs="Tahoma"/>
          <w:sz w:val="20"/>
          <w:szCs w:val="20"/>
        </w:rPr>
        <w:t xml:space="preserve">Zamawiający </w:t>
      </w:r>
      <w:r w:rsidRPr="00DD721E">
        <w:rPr>
          <w:rFonts w:ascii="Tahoma" w:hAnsi="Tahoma" w:cs="Tahoma"/>
          <w:sz w:val="20"/>
          <w:szCs w:val="20"/>
        </w:rPr>
        <w:t>nie dopuszcza worków konfekcjonowanych z perforacją, podtrzymuj</w:t>
      </w:r>
      <w:r>
        <w:rPr>
          <w:rFonts w:ascii="Tahoma" w:hAnsi="Tahoma" w:cs="Tahoma"/>
          <w:sz w:val="20"/>
          <w:szCs w:val="20"/>
        </w:rPr>
        <w:t xml:space="preserve">ąc w tym zakresie  dotychczasowe zapisy </w:t>
      </w:r>
      <w:r w:rsidRPr="00DD721E">
        <w:rPr>
          <w:rFonts w:ascii="Tahoma" w:hAnsi="Tahoma" w:cs="Tahoma"/>
          <w:sz w:val="20"/>
          <w:szCs w:val="20"/>
        </w:rPr>
        <w:t xml:space="preserve"> </w:t>
      </w:r>
      <w:r>
        <w:rPr>
          <w:rFonts w:ascii="Tahoma" w:hAnsi="Tahoma" w:cs="Tahoma"/>
          <w:sz w:val="20"/>
          <w:szCs w:val="20"/>
        </w:rPr>
        <w:t>Specyfikacji Istotnych Warunków Zamówienia.</w:t>
      </w:r>
    </w:p>
    <w:p w:rsidR="009941E7" w:rsidRDefault="009941E7" w:rsidP="009941E7">
      <w:pPr>
        <w:spacing w:after="0" w:line="240" w:lineRule="auto"/>
        <w:jc w:val="both"/>
        <w:rPr>
          <w:rFonts w:ascii="Tahoma" w:hAnsi="Tahoma" w:cs="Tahoma"/>
          <w:sz w:val="20"/>
          <w:szCs w:val="20"/>
        </w:rPr>
      </w:pPr>
    </w:p>
    <w:p w:rsidR="009941E7" w:rsidRDefault="009941E7" w:rsidP="00424435">
      <w:pPr>
        <w:spacing w:after="0" w:line="240" w:lineRule="auto"/>
        <w:jc w:val="both"/>
        <w:rPr>
          <w:rFonts w:ascii="Tahoma" w:hAnsi="Tahoma" w:cs="Tahoma"/>
          <w:sz w:val="20"/>
          <w:szCs w:val="20"/>
        </w:rPr>
      </w:pPr>
    </w:p>
    <w:p w:rsidR="00006B93" w:rsidRPr="00006B93" w:rsidRDefault="00006B93" w:rsidP="00006B93">
      <w:pPr>
        <w:spacing w:after="0" w:line="240" w:lineRule="auto"/>
        <w:rPr>
          <w:rFonts w:ascii="Tahoma" w:eastAsia="Times New Roman" w:hAnsi="Tahoma" w:cs="Tahoma"/>
          <w:b/>
          <w:sz w:val="20"/>
          <w:szCs w:val="20"/>
          <w:lang w:eastAsia="pl-PL"/>
        </w:rPr>
      </w:pPr>
    </w:p>
    <w:p w:rsidR="00006B93" w:rsidRPr="001E2AB4" w:rsidRDefault="00006B93" w:rsidP="00006B93">
      <w:pPr>
        <w:jc w:val="both"/>
        <w:rPr>
          <w:rFonts w:ascii="Tahoma" w:hAnsi="Tahoma" w:cs="Tahoma"/>
          <w:b/>
          <w:sz w:val="24"/>
          <w:szCs w:val="24"/>
        </w:rPr>
      </w:pPr>
      <w:bookmarkStart w:id="0" w:name="_GoBack"/>
      <w:bookmarkEnd w:id="0"/>
    </w:p>
    <w:p w:rsidR="000B4BA0" w:rsidRPr="00006B93" w:rsidRDefault="000B4BA0" w:rsidP="004B149F">
      <w:pPr>
        <w:spacing w:after="0" w:line="240" w:lineRule="auto"/>
        <w:jc w:val="both"/>
        <w:rPr>
          <w:rFonts w:ascii="Tahoma" w:hAnsi="Tahoma" w:cs="Tahoma"/>
          <w:b/>
          <w:sz w:val="20"/>
          <w:szCs w:val="20"/>
        </w:rPr>
      </w:pPr>
    </w:p>
    <w:sectPr w:rsidR="000B4BA0" w:rsidRPr="00006B93" w:rsidSect="00FE37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C5" w:rsidRDefault="006A04C5" w:rsidP="00B76C3B">
      <w:pPr>
        <w:spacing w:after="0" w:line="240" w:lineRule="auto"/>
      </w:pPr>
      <w:r>
        <w:separator/>
      </w:r>
    </w:p>
  </w:endnote>
  <w:endnote w:type="continuationSeparator" w:id="0">
    <w:p w:rsidR="006A04C5" w:rsidRDefault="006A04C5" w:rsidP="00B7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610"/>
      <w:docPartObj>
        <w:docPartGallery w:val="Page Numbers (Bottom of Page)"/>
        <w:docPartUnique/>
      </w:docPartObj>
    </w:sdtPr>
    <w:sdtEndPr/>
    <w:sdtContent>
      <w:p w:rsidR="00B76C3B" w:rsidRDefault="00920611">
        <w:pPr>
          <w:pStyle w:val="Stopka"/>
        </w:pPr>
        <w:r>
          <w:rPr>
            <w:noProof/>
          </w:rPr>
          <w:fldChar w:fldCharType="begin"/>
        </w:r>
        <w:r>
          <w:rPr>
            <w:noProof/>
          </w:rPr>
          <w:instrText xml:space="preserve"> PAGE   \* MERGEFORMAT </w:instrText>
        </w:r>
        <w:r>
          <w:rPr>
            <w:noProof/>
          </w:rPr>
          <w:fldChar w:fldCharType="separate"/>
        </w:r>
        <w:r w:rsidR="00DD721E">
          <w:rPr>
            <w:noProof/>
          </w:rPr>
          <w:t>1</w:t>
        </w:r>
        <w:r>
          <w:rPr>
            <w:noProof/>
          </w:rPr>
          <w:fldChar w:fldCharType="end"/>
        </w:r>
      </w:p>
    </w:sdtContent>
  </w:sdt>
  <w:p w:rsidR="00B76C3B" w:rsidRDefault="00B76C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C5" w:rsidRDefault="006A04C5" w:rsidP="00B76C3B">
      <w:pPr>
        <w:spacing w:after="0" w:line="240" w:lineRule="auto"/>
      </w:pPr>
      <w:r>
        <w:separator/>
      </w:r>
    </w:p>
  </w:footnote>
  <w:footnote w:type="continuationSeparator" w:id="0">
    <w:p w:rsidR="006A04C5" w:rsidRDefault="006A04C5" w:rsidP="00B76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BAE"/>
    <w:multiLevelType w:val="hybridMultilevel"/>
    <w:tmpl w:val="1C8EC8AC"/>
    <w:lvl w:ilvl="0" w:tplc="029453A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63659E"/>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74BF6"/>
    <w:multiLevelType w:val="hybridMultilevel"/>
    <w:tmpl w:val="FB520C3C"/>
    <w:lvl w:ilvl="0" w:tplc="D110CB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A0856"/>
    <w:multiLevelType w:val="hybridMultilevel"/>
    <w:tmpl w:val="BE44E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E2CF0"/>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C09FF"/>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9166B0"/>
    <w:multiLevelType w:val="multilevel"/>
    <w:tmpl w:val="76B80DB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42FBE"/>
    <w:multiLevelType w:val="hybridMultilevel"/>
    <w:tmpl w:val="6ADAB8A0"/>
    <w:lvl w:ilvl="0" w:tplc="0415000F">
      <w:start w:val="1"/>
      <w:numFmt w:val="decimal"/>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27C2E28"/>
    <w:multiLevelType w:val="multilevel"/>
    <w:tmpl w:val="941EBD6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F2B85"/>
    <w:multiLevelType w:val="hybridMultilevel"/>
    <w:tmpl w:val="A002F108"/>
    <w:lvl w:ilvl="0" w:tplc="686C7FDE">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5B117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73F03"/>
    <w:multiLevelType w:val="hybridMultilevel"/>
    <w:tmpl w:val="3D16E1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BDB2B06"/>
    <w:multiLevelType w:val="hybridMultilevel"/>
    <w:tmpl w:val="75FCB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124F3"/>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5727F"/>
    <w:multiLevelType w:val="multilevel"/>
    <w:tmpl w:val="1BC6CC48"/>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BC4BCA"/>
    <w:multiLevelType w:val="multilevel"/>
    <w:tmpl w:val="24264B9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F0058"/>
    <w:multiLevelType w:val="hybridMultilevel"/>
    <w:tmpl w:val="A126D31C"/>
    <w:lvl w:ilvl="0" w:tplc="948E6FB0">
      <w:start w:val="1"/>
      <w:numFmt w:val="decimal"/>
      <w:lvlText w:val="%1)"/>
      <w:lvlJc w:val="left"/>
      <w:pPr>
        <w:ind w:left="786"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53FD2"/>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1C4D41"/>
    <w:multiLevelType w:val="hybridMultilevel"/>
    <w:tmpl w:val="0CA0A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973815"/>
    <w:multiLevelType w:val="multilevel"/>
    <w:tmpl w:val="8DF6BAB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CE1DC9"/>
    <w:multiLevelType w:val="hybridMultilevel"/>
    <w:tmpl w:val="19A64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506AE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7E6C8F"/>
    <w:multiLevelType w:val="hybridMultilevel"/>
    <w:tmpl w:val="BE126F56"/>
    <w:lvl w:ilvl="0" w:tplc="9000DBA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326CE2"/>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956204"/>
    <w:multiLevelType w:val="hybridMultilevel"/>
    <w:tmpl w:val="62E08C7E"/>
    <w:lvl w:ilvl="0" w:tplc="04150017">
      <w:start w:val="1"/>
      <w:numFmt w:val="lowerLetter"/>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E34B6D"/>
    <w:multiLevelType w:val="hybridMultilevel"/>
    <w:tmpl w:val="C20C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D65F5"/>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64280B"/>
    <w:multiLevelType w:val="hybridMultilevel"/>
    <w:tmpl w:val="F530E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D52651"/>
    <w:multiLevelType w:val="hybridMultilevel"/>
    <w:tmpl w:val="5F247C78"/>
    <w:lvl w:ilvl="0" w:tplc="04150011">
      <w:start w:val="1"/>
      <w:numFmt w:val="decimal"/>
      <w:lvlText w:val="%1)"/>
      <w:lvlJc w:val="left"/>
      <w:pPr>
        <w:ind w:left="720" w:hanging="360"/>
      </w:pPr>
      <w:rPr>
        <w:b w:val="0"/>
      </w:rPr>
    </w:lvl>
    <w:lvl w:ilvl="1" w:tplc="8FEE01A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A3DB5"/>
    <w:multiLevelType w:val="hybridMultilevel"/>
    <w:tmpl w:val="7C10E18C"/>
    <w:lvl w:ilvl="0" w:tplc="3746F532">
      <w:start w:val="1"/>
      <w:numFmt w:val="decimal"/>
      <w:lvlText w:val="%1."/>
      <w:lvlJc w:val="left"/>
      <w:pPr>
        <w:ind w:left="810" w:hanging="360"/>
      </w:pPr>
      <w:rPr>
        <w:sz w:val="22"/>
        <w:szCs w:val="22"/>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0" w15:restartNumberingAfterBreak="0">
    <w:nsid w:val="7E166F56"/>
    <w:multiLevelType w:val="hybridMultilevel"/>
    <w:tmpl w:val="44329942"/>
    <w:lvl w:ilvl="0" w:tplc="780258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8"/>
  </w:num>
  <w:num w:numId="5">
    <w:abstractNumId w:val="24"/>
  </w:num>
  <w:num w:numId="6">
    <w:abstractNumId w:val="25"/>
  </w:num>
  <w:num w:numId="7">
    <w:abstractNumId w:val="3"/>
  </w:num>
  <w:num w:numId="8">
    <w:abstractNumId w:val="11"/>
  </w:num>
  <w:num w:numId="9">
    <w:abstractNumId w:val="20"/>
  </w:num>
  <w:num w:numId="10">
    <w:abstractNumId w:val="12"/>
  </w:num>
  <w:num w:numId="11">
    <w:abstractNumId w:val="29"/>
  </w:num>
  <w:num w:numId="12">
    <w:abstractNumId w:val="27"/>
  </w:num>
  <w:num w:numId="13">
    <w:abstractNumId w:val="18"/>
  </w:num>
  <w:num w:numId="14">
    <w:abstractNumId w:val="7"/>
  </w:num>
  <w:num w:numId="15">
    <w:abstractNumId w:val="28"/>
  </w:num>
  <w:num w:numId="16">
    <w:abstractNumId w:val="2"/>
  </w:num>
  <w:num w:numId="17">
    <w:abstractNumId w:val="14"/>
  </w:num>
  <w:num w:numId="18">
    <w:abstractNumId w:val="22"/>
  </w:num>
  <w:num w:numId="19">
    <w:abstractNumId w:val="30"/>
  </w:num>
  <w:num w:numId="20">
    <w:abstractNumId w:val="16"/>
  </w:num>
  <w:num w:numId="21">
    <w:abstractNumId w:val="21"/>
  </w:num>
  <w:num w:numId="22">
    <w:abstractNumId w:val="0"/>
  </w:num>
  <w:num w:numId="23">
    <w:abstractNumId w:val="4"/>
  </w:num>
  <w:num w:numId="24">
    <w:abstractNumId w:val="1"/>
  </w:num>
  <w:num w:numId="25">
    <w:abstractNumId w:val="9"/>
  </w:num>
  <w:num w:numId="26">
    <w:abstractNumId w:val="26"/>
  </w:num>
  <w:num w:numId="27">
    <w:abstractNumId w:val="5"/>
  </w:num>
  <w:num w:numId="28">
    <w:abstractNumId w:val="10"/>
  </w:num>
  <w:num w:numId="29">
    <w:abstractNumId w:val="17"/>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F"/>
    <w:rsid w:val="00006B93"/>
    <w:rsid w:val="000145ED"/>
    <w:rsid w:val="00017BB0"/>
    <w:rsid w:val="000420A3"/>
    <w:rsid w:val="00042B3A"/>
    <w:rsid w:val="00057D88"/>
    <w:rsid w:val="00085D35"/>
    <w:rsid w:val="000B4BA0"/>
    <w:rsid w:val="000B78A6"/>
    <w:rsid w:val="000C6E29"/>
    <w:rsid w:val="000E4969"/>
    <w:rsid w:val="000F2012"/>
    <w:rsid w:val="00100C9A"/>
    <w:rsid w:val="00102EAF"/>
    <w:rsid w:val="00103B78"/>
    <w:rsid w:val="00181ED4"/>
    <w:rsid w:val="00193987"/>
    <w:rsid w:val="001B0AF5"/>
    <w:rsid w:val="001B761A"/>
    <w:rsid w:val="001D4A61"/>
    <w:rsid w:val="001E2AB4"/>
    <w:rsid w:val="001E3DCF"/>
    <w:rsid w:val="0021110F"/>
    <w:rsid w:val="00220551"/>
    <w:rsid w:val="00241330"/>
    <w:rsid w:val="002A213F"/>
    <w:rsid w:val="002A7CB9"/>
    <w:rsid w:val="002E1D52"/>
    <w:rsid w:val="003159B4"/>
    <w:rsid w:val="0032730F"/>
    <w:rsid w:val="00331202"/>
    <w:rsid w:val="003535DB"/>
    <w:rsid w:val="003700D6"/>
    <w:rsid w:val="00374863"/>
    <w:rsid w:val="00374903"/>
    <w:rsid w:val="003750E7"/>
    <w:rsid w:val="003B2E40"/>
    <w:rsid w:val="003D38F6"/>
    <w:rsid w:val="003E4F0E"/>
    <w:rsid w:val="003E5674"/>
    <w:rsid w:val="003F7A37"/>
    <w:rsid w:val="00424435"/>
    <w:rsid w:val="00437958"/>
    <w:rsid w:val="004467E3"/>
    <w:rsid w:val="00453B12"/>
    <w:rsid w:val="00461C47"/>
    <w:rsid w:val="004701F5"/>
    <w:rsid w:val="00473AF6"/>
    <w:rsid w:val="004913F8"/>
    <w:rsid w:val="004A78FF"/>
    <w:rsid w:val="004B149F"/>
    <w:rsid w:val="004B369D"/>
    <w:rsid w:val="004D069F"/>
    <w:rsid w:val="004D3263"/>
    <w:rsid w:val="004D38C4"/>
    <w:rsid w:val="004F176A"/>
    <w:rsid w:val="00505061"/>
    <w:rsid w:val="00551F6D"/>
    <w:rsid w:val="00590110"/>
    <w:rsid w:val="00593CE6"/>
    <w:rsid w:val="005A19A0"/>
    <w:rsid w:val="005D1008"/>
    <w:rsid w:val="005E07D2"/>
    <w:rsid w:val="005E76E0"/>
    <w:rsid w:val="006135B6"/>
    <w:rsid w:val="00643FAA"/>
    <w:rsid w:val="006A04C5"/>
    <w:rsid w:val="006B407F"/>
    <w:rsid w:val="006C6E7A"/>
    <w:rsid w:val="006D7E92"/>
    <w:rsid w:val="006F6CFC"/>
    <w:rsid w:val="007016EE"/>
    <w:rsid w:val="00707F37"/>
    <w:rsid w:val="00774837"/>
    <w:rsid w:val="007C1DD1"/>
    <w:rsid w:val="007C63AA"/>
    <w:rsid w:val="008525CF"/>
    <w:rsid w:val="00856FDA"/>
    <w:rsid w:val="00864B46"/>
    <w:rsid w:val="0086510C"/>
    <w:rsid w:val="008855D2"/>
    <w:rsid w:val="008A3542"/>
    <w:rsid w:val="008A7FEA"/>
    <w:rsid w:val="008B1022"/>
    <w:rsid w:val="008E5555"/>
    <w:rsid w:val="008E62A2"/>
    <w:rsid w:val="008F7E2D"/>
    <w:rsid w:val="00914F39"/>
    <w:rsid w:val="00920611"/>
    <w:rsid w:val="0092533B"/>
    <w:rsid w:val="009352A7"/>
    <w:rsid w:val="00950C4B"/>
    <w:rsid w:val="00986980"/>
    <w:rsid w:val="00990A8D"/>
    <w:rsid w:val="00993FFA"/>
    <w:rsid w:val="009941E7"/>
    <w:rsid w:val="00994486"/>
    <w:rsid w:val="009C0928"/>
    <w:rsid w:val="009C0929"/>
    <w:rsid w:val="00A12727"/>
    <w:rsid w:val="00A70533"/>
    <w:rsid w:val="00A85260"/>
    <w:rsid w:val="00A908A3"/>
    <w:rsid w:val="00AC0028"/>
    <w:rsid w:val="00B0489A"/>
    <w:rsid w:val="00B06006"/>
    <w:rsid w:val="00B10554"/>
    <w:rsid w:val="00B11819"/>
    <w:rsid w:val="00B76C3B"/>
    <w:rsid w:val="00B771E4"/>
    <w:rsid w:val="00B9160A"/>
    <w:rsid w:val="00B93B52"/>
    <w:rsid w:val="00BA6103"/>
    <w:rsid w:val="00C0302F"/>
    <w:rsid w:val="00C20683"/>
    <w:rsid w:val="00C2128C"/>
    <w:rsid w:val="00C5511C"/>
    <w:rsid w:val="00C665EF"/>
    <w:rsid w:val="00C86C94"/>
    <w:rsid w:val="00CB1DFA"/>
    <w:rsid w:val="00CB6A5C"/>
    <w:rsid w:val="00CB71D4"/>
    <w:rsid w:val="00CE7BF3"/>
    <w:rsid w:val="00CF119D"/>
    <w:rsid w:val="00CF787A"/>
    <w:rsid w:val="00D13EF9"/>
    <w:rsid w:val="00D25F6B"/>
    <w:rsid w:val="00D31080"/>
    <w:rsid w:val="00D474E6"/>
    <w:rsid w:val="00D54B01"/>
    <w:rsid w:val="00D61EF1"/>
    <w:rsid w:val="00DB0745"/>
    <w:rsid w:val="00DD5675"/>
    <w:rsid w:val="00DD721E"/>
    <w:rsid w:val="00E05C86"/>
    <w:rsid w:val="00E93CE4"/>
    <w:rsid w:val="00E953F2"/>
    <w:rsid w:val="00EC2477"/>
    <w:rsid w:val="00ED2D21"/>
    <w:rsid w:val="00ED6015"/>
    <w:rsid w:val="00ED6748"/>
    <w:rsid w:val="00EE174E"/>
    <w:rsid w:val="00EE6A8C"/>
    <w:rsid w:val="00EF4651"/>
    <w:rsid w:val="00F01F9B"/>
    <w:rsid w:val="00F21979"/>
    <w:rsid w:val="00F33BE4"/>
    <w:rsid w:val="00F36FA4"/>
    <w:rsid w:val="00F66FD7"/>
    <w:rsid w:val="00F858C4"/>
    <w:rsid w:val="00FA2E2F"/>
    <w:rsid w:val="00FA51D3"/>
    <w:rsid w:val="00FB1BDF"/>
    <w:rsid w:val="00FC5367"/>
    <w:rsid w:val="00FE37D4"/>
    <w:rsid w:val="00FF5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504B3-6C3C-4A71-B986-BC0B8849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CE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zwykły tekst,Preambuła,Numerowanie,Akapit z listą BS,lp1,L1,List Paragraph"/>
    <w:basedOn w:val="Normalny"/>
    <w:link w:val="AkapitzlistZnak"/>
    <w:uiPriority w:val="34"/>
    <w:qFormat/>
    <w:rsid w:val="006C6E7A"/>
    <w:pPr>
      <w:ind w:left="720"/>
      <w:contextualSpacing/>
    </w:pPr>
  </w:style>
  <w:style w:type="character" w:customStyle="1" w:styleId="Teksttreci2">
    <w:name w:val="Tekst treści (2)_"/>
    <w:basedOn w:val="Domylnaczcionkaakapitu"/>
    <w:link w:val="Teksttreci20"/>
    <w:locked/>
    <w:rsid w:val="006C6E7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6C6E7A"/>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AkapitzlistZnak">
    <w:name w:val="Akapit z listą Znak"/>
    <w:aliases w:val="Wypunktowanie Znak,normalny tekst Znak,zwykły tekst Znak,Preambuła Znak,Numerowanie Znak,Akapit z listą BS Znak,lp1 Znak,L1 Znak,List Paragraph Znak"/>
    <w:link w:val="Akapitzlist"/>
    <w:uiPriority w:val="34"/>
    <w:locked/>
    <w:rsid w:val="006C6E7A"/>
  </w:style>
  <w:style w:type="character" w:customStyle="1" w:styleId="Teksttreci11">
    <w:name w:val="Tekst treści (11)_"/>
    <w:basedOn w:val="Domylnaczcionkaakapitu"/>
    <w:link w:val="Teksttreci110"/>
    <w:rsid w:val="006C6E7A"/>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6C6E7A"/>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6C6E7A"/>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6C6E7A"/>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6C6E7A"/>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6C6E7A"/>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6C6E7A"/>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6C6E7A"/>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6C6E7A"/>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6C6E7A"/>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6C6E7A"/>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6C6E7A"/>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6C6E7A"/>
    <w:rPr>
      <w:rFonts w:ascii="Tahoma" w:eastAsia="Tahoma" w:hAnsi="Tahoma" w:cs="Tahoma"/>
      <w:sz w:val="20"/>
      <w:szCs w:val="20"/>
      <w:shd w:val="clear" w:color="auto" w:fill="FFFFFF"/>
    </w:rPr>
  </w:style>
  <w:style w:type="paragraph" w:customStyle="1" w:styleId="Nagwek50">
    <w:name w:val="Nagłówek #5"/>
    <w:basedOn w:val="Normalny"/>
    <w:link w:val="Nagwek5"/>
    <w:rsid w:val="006C6E7A"/>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6C6E7A"/>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6C6E7A"/>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6C6E7A"/>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6C6E7A"/>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6C6E7A"/>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6C6E7A"/>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6C6E7A"/>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6C6E7A"/>
    <w:pPr>
      <w:shd w:val="clear" w:color="auto" w:fill="FFFFFF"/>
      <w:spacing w:before="240" w:after="0" w:line="266" w:lineRule="exact"/>
      <w:outlineLvl w:val="4"/>
    </w:pPr>
    <w:rPr>
      <w:rFonts w:ascii="Tahoma" w:eastAsia="Tahoma" w:hAnsi="Tahoma" w:cs="Tahoma"/>
      <w:sz w:val="20"/>
      <w:szCs w:val="20"/>
    </w:rPr>
  </w:style>
  <w:style w:type="paragraph" w:styleId="Tekstdymka">
    <w:name w:val="Balloon Text"/>
    <w:basedOn w:val="Normalny"/>
    <w:link w:val="TekstdymkaZnak"/>
    <w:uiPriority w:val="99"/>
    <w:semiHidden/>
    <w:unhideWhenUsed/>
    <w:rsid w:val="001D4A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A61"/>
    <w:rPr>
      <w:rFonts w:ascii="Segoe UI" w:hAnsi="Segoe UI" w:cs="Segoe UI"/>
      <w:sz w:val="18"/>
      <w:szCs w:val="18"/>
    </w:rPr>
  </w:style>
  <w:style w:type="character" w:styleId="Odwoaniedokomentarza">
    <w:name w:val="annotation reference"/>
    <w:basedOn w:val="Domylnaczcionkaakapitu"/>
    <w:uiPriority w:val="99"/>
    <w:semiHidden/>
    <w:unhideWhenUsed/>
    <w:rsid w:val="00A85260"/>
    <w:rPr>
      <w:sz w:val="16"/>
      <w:szCs w:val="16"/>
    </w:rPr>
  </w:style>
  <w:style w:type="paragraph" w:styleId="Tekstkomentarza">
    <w:name w:val="annotation text"/>
    <w:basedOn w:val="Normalny"/>
    <w:link w:val="TekstkomentarzaZnak"/>
    <w:uiPriority w:val="99"/>
    <w:semiHidden/>
    <w:unhideWhenUsed/>
    <w:rsid w:val="00A85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5260"/>
    <w:rPr>
      <w:sz w:val="20"/>
      <w:szCs w:val="20"/>
    </w:rPr>
  </w:style>
  <w:style w:type="paragraph" w:styleId="Tematkomentarza">
    <w:name w:val="annotation subject"/>
    <w:basedOn w:val="Tekstkomentarza"/>
    <w:next w:val="Tekstkomentarza"/>
    <w:link w:val="TematkomentarzaZnak"/>
    <w:uiPriority w:val="99"/>
    <w:semiHidden/>
    <w:unhideWhenUsed/>
    <w:rsid w:val="00A85260"/>
    <w:rPr>
      <w:b/>
      <w:bCs/>
    </w:rPr>
  </w:style>
  <w:style w:type="character" w:customStyle="1" w:styleId="TematkomentarzaZnak">
    <w:name w:val="Temat komentarza Znak"/>
    <w:basedOn w:val="TekstkomentarzaZnak"/>
    <w:link w:val="Tematkomentarza"/>
    <w:uiPriority w:val="99"/>
    <w:semiHidden/>
    <w:rsid w:val="00A85260"/>
    <w:rPr>
      <w:b/>
      <w:bCs/>
      <w:sz w:val="20"/>
      <w:szCs w:val="20"/>
    </w:rPr>
  </w:style>
  <w:style w:type="paragraph" w:styleId="NormalnyWeb">
    <w:name w:val="Normal (Web)"/>
    <w:basedOn w:val="Normalny"/>
    <w:uiPriority w:val="99"/>
    <w:unhideWhenUsed/>
    <w:rsid w:val="00102E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CB6A5C"/>
    <w:pPr>
      <w:suppressAutoHyphens/>
      <w:spacing w:after="0" w:line="240" w:lineRule="auto"/>
    </w:pPr>
    <w:rPr>
      <w:rFonts w:ascii="Times New Roman" w:eastAsia="Times New Roman" w:hAnsi="Times New Roman" w:cs="Times New Roman"/>
      <w:sz w:val="24"/>
      <w:szCs w:val="24"/>
      <w:lang w:eastAsia="ar-SA"/>
    </w:rPr>
  </w:style>
  <w:style w:type="paragraph" w:customStyle="1" w:styleId="Normalny10">
    <w:name w:val="Normalny1"/>
    <w:basedOn w:val="Normalny"/>
    <w:rsid w:val="00CB6A5C"/>
    <w:pPr>
      <w:suppressAutoHyphens/>
      <w:spacing w:after="0" w:line="240" w:lineRule="auto"/>
    </w:pPr>
    <w:rPr>
      <w:rFonts w:ascii="Times New Roman" w:eastAsia="Times New Roman" w:hAnsi="Times New Roman" w:cs="Times New Roman"/>
      <w:sz w:val="24"/>
      <w:szCs w:val="24"/>
      <w:lang w:eastAsia="ar-SA"/>
    </w:rPr>
  </w:style>
  <w:style w:type="paragraph" w:customStyle="1" w:styleId="Normalny3">
    <w:name w:val="Normalny3"/>
    <w:basedOn w:val="Normalny"/>
    <w:rsid w:val="00017BB0"/>
    <w:pPr>
      <w:suppressAutoHyphens/>
      <w:spacing w:after="0" w:line="240" w:lineRule="auto"/>
    </w:pPr>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701F5"/>
    <w:rPr>
      <w:i/>
      <w:iCs/>
    </w:rPr>
  </w:style>
  <w:style w:type="character" w:styleId="Pogrubienie">
    <w:name w:val="Strong"/>
    <w:basedOn w:val="Domylnaczcionkaakapitu"/>
    <w:uiPriority w:val="22"/>
    <w:qFormat/>
    <w:rsid w:val="00B9160A"/>
    <w:rPr>
      <w:b/>
      <w:bCs/>
    </w:rPr>
  </w:style>
  <w:style w:type="character" w:styleId="Hipercze">
    <w:name w:val="Hyperlink"/>
    <w:basedOn w:val="Domylnaczcionkaakapitu"/>
    <w:uiPriority w:val="99"/>
    <w:unhideWhenUsed/>
    <w:rsid w:val="00B9160A"/>
    <w:rPr>
      <w:color w:val="0000FF"/>
      <w:u w:val="single"/>
    </w:rPr>
  </w:style>
  <w:style w:type="character" w:customStyle="1" w:styleId="apple-converted-space">
    <w:name w:val="apple-converted-space"/>
    <w:basedOn w:val="Domylnaczcionkaakapitu"/>
    <w:rsid w:val="00B9160A"/>
  </w:style>
  <w:style w:type="paragraph" w:styleId="Bezodstpw">
    <w:name w:val="No Spacing"/>
    <w:aliases w:val="Podpunkt 3"/>
    <w:uiPriority w:val="1"/>
    <w:qFormat/>
    <w:rsid w:val="0092533B"/>
    <w:pPr>
      <w:spacing w:after="0" w:line="240" w:lineRule="auto"/>
      <w:ind w:left="2722"/>
      <w:jc w:val="both"/>
    </w:pPr>
    <w:rPr>
      <w:rFonts w:ascii="Arial" w:eastAsia="Calibri" w:hAnsi="Arial" w:cs="Times New Roman"/>
      <w:sz w:val="16"/>
    </w:rPr>
  </w:style>
  <w:style w:type="paragraph" w:styleId="Tekstpodstawowy">
    <w:name w:val="Body Text"/>
    <w:basedOn w:val="Normalny"/>
    <w:link w:val="TekstpodstawowyZnak"/>
    <w:uiPriority w:val="99"/>
    <w:semiHidden/>
    <w:unhideWhenUsed/>
    <w:rsid w:val="0092533B"/>
    <w:pPr>
      <w:spacing w:after="120"/>
    </w:pPr>
  </w:style>
  <w:style w:type="character" w:customStyle="1" w:styleId="TekstpodstawowyZnak">
    <w:name w:val="Tekst podstawowy Znak"/>
    <w:basedOn w:val="Domylnaczcionkaakapitu"/>
    <w:link w:val="Tekstpodstawowy"/>
    <w:uiPriority w:val="99"/>
    <w:semiHidden/>
    <w:rsid w:val="0092533B"/>
  </w:style>
  <w:style w:type="paragraph" w:styleId="Nagwek">
    <w:name w:val="header"/>
    <w:basedOn w:val="Normalny"/>
    <w:link w:val="NagwekZnak"/>
    <w:uiPriority w:val="99"/>
    <w:semiHidden/>
    <w:unhideWhenUsed/>
    <w:rsid w:val="00B76C3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76C3B"/>
  </w:style>
  <w:style w:type="paragraph" w:styleId="Stopka">
    <w:name w:val="footer"/>
    <w:basedOn w:val="Normalny"/>
    <w:link w:val="StopkaZnak"/>
    <w:uiPriority w:val="99"/>
    <w:unhideWhenUsed/>
    <w:rsid w:val="00B76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4442">
      <w:bodyDiv w:val="1"/>
      <w:marLeft w:val="0"/>
      <w:marRight w:val="0"/>
      <w:marTop w:val="0"/>
      <w:marBottom w:val="0"/>
      <w:divBdr>
        <w:top w:val="none" w:sz="0" w:space="0" w:color="auto"/>
        <w:left w:val="none" w:sz="0" w:space="0" w:color="auto"/>
        <w:bottom w:val="none" w:sz="0" w:space="0" w:color="auto"/>
        <w:right w:val="none" w:sz="0" w:space="0" w:color="auto"/>
      </w:divBdr>
    </w:div>
    <w:div w:id="1155953844">
      <w:bodyDiv w:val="1"/>
      <w:marLeft w:val="0"/>
      <w:marRight w:val="0"/>
      <w:marTop w:val="0"/>
      <w:marBottom w:val="0"/>
      <w:divBdr>
        <w:top w:val="none" w:sz="0" w:space="0" w:color="auto"/>
        <w:left w:val="none" w:sz="0" w:space="0" w:color="auto"/>
        <w:bottom w:val="none" w:sz="0" w:space="0" w:color="auto"/>
        <w:right w:val="none" w:sz="0" w:space="0" w:color="auto"/>
      </w:divBdr>
    </w:div>
    <w:div w:id="13778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7127-A2F8-40EC-9363-40FEA47F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1335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Glapiński</dc:creator>
  <cp:keywords/>
  <dc:description/>
  <cp:lastModifiedBy>User</cp:lastModifiedBy>
  <cp:revision>4</cp:revision>
  <cp:lastPrinted>2017-11-29T12:25:00Z</cp:lastPrinted>
  <dcterms:created xsi:type="dcterms:W3CDTF">2020-12-22T11:00:00Z</dcterms:created>
  <dcterms:modified xsi:type="dcterms:W3CDTF">2020-12-22T11:09:00Z</dcterms:modified>
</cp:coreProperties>
</file>